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F6E38" w:rsidRDefault="003F6E38" w:rsidP="003F6E38">
      <w:pPr>
        <w:pStyle w:val="11"/>
      </w:pPr>
      <w:bookmarkStart w:id="0" w:name="_Hlk192954323"/>
      <w:bookmarkStart w:id="1" w:name="_Hlk193623782"/>
      <w:r>
        <w:t>Раздаточный материал для учителя к уроку 9</w:t>
      </w:r>
      <w:r>
        <w:t>5</w:t>
      </w:r>
    </w:p>
    <w:p w:rsidR="003F6E38" w:rsidRDefault="003F6E38" w:rsidP="003F6E38">
      <w:pPr>
        <w:pStyle w:val="12"/>
      </w:pPr>
      <w:r w:rsidRPr="003F6E38">
        <w:t>Урок 95 [1, с. 57], задание 4</w:t>
      </w:r>
      <w:bookmarkStart w:id="2" w:name="_GoBack"/>
      <w:bookmarkEnd w:id="2"/>
    </w:p>
    <w:p w:rsidR="003F6E38" w:rsidRPr="005C0952" w:rsidRDefault="003F6E38" w:rsidP="003F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ind w:firstLine="340"/>
        <w:jc w:val="both"/>
        <w:rPr>
          <w:rStyle w:val="fontstyle01"/>
          <w:b w:val="0"/>
          <w:bCs w:val="0"/>
          <w:i w:val="0"/>
          <w:iCs w:val="0"/>
          <w:color w:val="auto"/>
          <w:sz w:val="28"/>
          <w:szCs w:val="24"/>
        </w:rPr>
      </w:pPr>
      <w:r w:rsidRPr="005C0952">
        <w:rPr>
          <w:rStyle w:val="fontstyle01"/>
          <w:b w:val="0"/>
          <w:i w:val="0"/>
          <w:sz w:val="28"/>
          <w:szCs w:val="24"/>
        </w:rPr>
        <w:t>4. Выбери схему. Реши задачу.</w:t>
      </w:r>
    </w:p>
    <w:p w:rsidR="003F6E38" w:rsidRPr="005C0952" w:rsidRDefault="003F6E38" w:rsidP="003F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firstLine="340"/>
        <w:jc w:val="both"/>
        <w:rPr>
          <w:b/>
          <w:bCs/>
          <w:i/>
          <w:iCs/>
          <w:sz w:val="24"/>
        </w:rPr>
      </w:pPr>
      <w:r w:rsidRPr="005C0952">
        <w:rPr>
          <w:rStyle w:val="fontstyle01"/>
          <w:b w:val="0"/>
          <w:i w:val="0"/>
          <w:sz w:val="28"/>
          <w:szCs w:val="24"/>
        </w:rPr>
        <w:t>Туристы сначала шли 3 ч со скоростью 4 км/ч, потом сделали привал. После привала они были в пути 2 ч и шли со скоростью 5 км/ч. Какое расстояние прошли туристы за это время?</w:t>
      </w:r>
    </w:p>
    <w:bookmarkEnd w:id="0"/>
    <w:p w:rsidR="003F6E38" w:rsidRDefault="003F6E38" w:rsidP="003F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18BC60" wp14:editId="16FFA809">
            <wp:extent cx="3994150" cy="62992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6" t="5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E38" w:rsidRDefault="003F6E38" w:rsidP="003F6E38">
      <w:pPr>
        <w:pStyle w:val="af9"/>
        <w:spacing w:before="60"/>
        <w:rPr>
          <w:lang w:eastAsia="ru-RU"/>
        </w:rPr>
      </w:pPr>
      <w:bookmarkStart w:id="3" w:name="_Hlk193438582"/>
      <w:r>
        <w:rPr>
          <w:lang w:eastAsia="ru-RU"/>
        </w:rPr>
        <w:t xml:space="preserve">При выполнении </w:t>
      </w:r>
      <w:r>
        <w:rPr>
          <w:b/>
          <w:bCs/>
          <w:i/>
          <w:iCs/>
          <w:lang w:eastAsia="ru-RU"/>
        </w:rPr>
        <w:t>задания 4</w:t>
      </w:r>
      <w:r>
        <w:rPr>
          <w:lang w:eastAsia="ru-RU"/>
        </w:rPr>
        <w:t xml:space="preserve"> ученикам необходимо выбрать схему и решить </w:t>
      </w:r>
      <w:r>
        <w:rPr>
          <w:b/>
          <w:bCs/>
          <w:i/>
          <w:iCs/>
          <w:lang w:eastAsia="ru-RU"/>
        </w:rPr>
        <w:t>составную</w:t>
      </w:r>
      <w:r>
        <w:rPr>
          <w:lang w:eastAsia="ru-RU"/>
        </w:rPr>
        <w:t xml:space="preserve"> задачу на движение, состоящую из </w:t>
      </w:r>
      <w:r>
        <w:rPr>
          <w:b/>
          <w:bCs/>
          <w:i/>
          <w:iCs/>
          <w:lang w:eastAsia="ru-RU"/>
        </w:rPr>
        <w:t>трёх</w:t>
      </w:r>
      <w:r>
        <w:rPr>
          <w:lang w:eastAsia="ru-RU"/>
        </w:rPr>
        <w:t xml:space="preserve"> простых: </w:t>
      </w:r>
      <w:r>
        <w:rPr>
          <w:b/>
          <w:bCs/>
          <w:i/>
          <w:iCs/>
          <w:lang w:eastAsia="ru-RU"/>
        </w:rPr>
        <w:t xml:space="preserve">первая </w:t>
      </w:r>
      <w:r>
        <w:rPr>
          <w:bCs/>
          <w:iCs/>
          <w:lang w:eastAsia="ru-RU"/>
        </w:rPr>
        <w:t xml:space="preserve">и </w:t>
      </w:r>
      <w:r>
        <w:rPr>
          <w:b/>
          <w:bCs/>
          <w:i/>
          <w:iCs/>
          <w:lang w:eastAsia="ru-RU"/>
        </w:rPr>
        <w:t>вторая</w:t>
      </w:r>
      <w:r>
        <w:rPr>
          <w:lang w:eastAsia="ru-RU"/>
        </w:rPr>
        <w:t xml:space="preserve"> — на нахождение </w:t>
      </w:r>
      <w:r>
        <w:rPr>
          <w:b/>
          <w:bCs/>
          <w:i/>
          <w:iCs/>
          <w:lang w:eastAsia="ru-RU"/>
        </w:rPr>
        <w:t>расстояния</w:t>
      </w:r>
      <w:r>
        <w:rPr>
          <w:lang w:eastAsia="ru-RU"/>
        </w:rPr>
        <w:t xml:space="preserve">, </w:t>
      </w:r>
      <w:r>
        <w:rPr>
          <w:b/>
          <w:bCs/>
          <w:i/>
          <w:iCs/>
          <w:lang w:eastAsia="ru-RU"/>
        </w:rPr>
        <w:t>третья</w:t>
      </w:r>
      <w:r>
        <w:rPr>
          <w:lang w:eastAsia="ru-RU"/>
        </w:rPr>
        <w:t xml:space="preserve"> — на </w:t>
      </w:r>
      <w:r>
        <w:rPr>
          <w:b/>
          <w:bCs/>
          <w:i/>
          <w:iCs/>
          <w:lang w:eastAsia="ru-RU"/>
        </w:rPr>
        <w:t>нахождение суммы</w:t>
      </w:r>
      <w:r>
        <w:rPr>
          <w:lang w:eastAsia="ru-RU"/>
        </w:rPr>
        <w:t xml:space="preserve"> — </w:t>
      </w:r>
      <w:r>
        <w:rPr>
          <w:b/>
          <w:bCs/>
          <w:i/>
          <w:iCs/>
          <w:lang w:eastAsia="ru-RU"/>
        </w:rPr>
        <w:t>всего расстояния</w:t>
      </w:r>
      <w:r>
        <w:rPr>
          <w:lang w:eastAsia="ru-RU"/>
        </w:rPr>
        <w:t>.</w:t>
      </w:r>
    </w:p>
    <w:p w:rsidR="003F6E38" w:rsidRDefault="003F6E38" w:rsidP="003F6E38">
      <w:pPr>
        <w:pStyle w:val="af9"/>
      </w:pPr>
      <w:bookmarkStart w:id="4" w:name="_Hlk193623843"/>
      <w:bookmarkEnd w:id="1"/>
      <w:bookmarkEnd w:id="3"/>
      <w:r>
        <w:t>Работу целесообразно орг</w:t>
      </w:r>
      <w:bookmarkStart w:id="5" w:name="_Hlk192953544"/>
      <w:r>
        <w:t xml:space="preserve">анизовать в паре. Ученики, сидящие на 1-м варианте, </w:t>
      </w:r>
      <w:bookmarkEnd w:id="5"/>
      <w:r>
        <w:t>читают задачу; ученики, сидящие на 2-м варианте, внимательно слушают, повторяют её, осуществляют выбор схемы и доказывают правильность своего выбора. Ученики, сидящие на 1-м варианте, контролируют правильность выбора схемы своего соседа по парте.</w:t>
      </w:r>
    </w:p>
    <w:p w:rsidR="003F6E38" w:rsidRDefault="003F6E38" w:rsidP="003F6E38">
      <w:pPr>
        <w:pStyle w:val="af9"/>
      </w:pPr>
      <w:r>
        <w:t>Далее по очереди объясняют друг другу, что они будут делать сначала и потом, записывают решение задачи и ответ в тетрадь.</w:t>
      </w:r>
    </w:p>
    <w:p w:rsidR="003F6E38" w:rsidRDefault="003F6E38" w:rsidP="003F6E38">
      <w:pPr>
        <w:pStyle w:val="2"/>
        <w:keepNext/>
        <w:rPr>
          <w:lang w:eastAsia="ru-RU"/>
        </w:rPr>
      </w:pPr>
      <w:r>
        <w:rPr>
          <w:lang w:eastAsia="ru-RU"/>
        </w:rPr>
        <w:t>Задача</w:t>
      </w:r>
    </w:p>
    <w:p w:rsidR="003F6E38" w:rsidRPr="00032CD0" w:rsidRDefault="003F6E38" w:rsidP="003F6E38">
      <w:pPr>
        <w:pStyle w:val="af9"/>
        <w:rPr>
          <w:rStyle w:val="afb"/>
        </w:rPr>
      </w:pPr>
      <w:r w:rsidRPr="00032CD0">
        <w:rPr>
          <w:rStyle w:val="afb"/>
        </w:rPr>
        <w:t>s = v ∙ t</w:t>
      </w:r>
    </w:p>
    <w:p w:rsidR="003F6E38" w:rsidRPr="00032CD0" w:rsidRDefault="003F6E38" w:rsidP="003F6E38">
      <w:pPr>
        <w:pStyle w:val="af9"/>
        <w:rPr>
          <w:i/>
        </w:rPr>
      </w:pPr>
      <w:r w:rsidRPr="00032CD0">
        <w:rPr>
          <w:i/>
        </w:rPr>
        <w:t>1) 4 ∙ 3 = 12 (км) — расстояние до привала</w:t>
      </w:r>
    </w:p>
    <w:p w:rsidR="003F6E38" w:rsidRPr="00032CD0" w:rsidRDefault="003F6E38" w:rsidP="003F6E38">
      <w:pPr>
        <w:pStyle w:val="af9"/>
        <w:rPr>
          <w:i/>
        </w:rPr>
      </w:pPr>
      <w:r w:rsidRPr="00032CD0">
        <w:rPr>
          <w:i/>
        </w:rPr>
        <w:t xml:space="preserve">2) 5 </w:t>
      </w:r>
      <w:bookmarkStart w:id="6" w:name="_Hlk192953960"/>
      <w:r w:rsidRPr="00032CD0">
        <w:rPr>
          <w:i/>
        </w:rPr>
        <w:t>∙</w:t>
      </w:r>
      <w:bookmarkEnd w:id="6"/>
      <w:r w:rsidRPr="00032CD0">
        <w:rPr>
          <w:i/>
        </w:rPr>
        <w:t xml:space="preserve"> 2 = 10 (км) — расстояние после привала</w:t>
      </w:r>
    </w:p>
    <w:p w:rsidR="003F6E38" w:rsidRPr="00032CD0" w:rsidRDefault="003F6E38" w:rsidP="003F6E38">
      <w:pPr>
        <w:pStyle w:val="af9"/>
        <w:keepNext/>
        <w:rPr>
          <w:i/>
        </w:rPr>
      </w:pPr>
      <w:r w:rsidRPr="00032CD0">
        <w:rPr>
          <w:i/>
        </w:rPr>
        <w:t>3) 12 + 10 = 22 (км) — расстояние за всё время пути</w:t>
      </w:r>
    </w:p>
    <w:p w:rsidR="003F6E38" w:rsidRPr="00032CD0" w:rsidRDefault="003F6E38" w:rsidP="003F6E38">
      <w:pPr>
        <w:pStyle w:val="af9"/>
        <w:spacing w:after="60"/>
        <w:rPr>
          <w:i/>
        </w:rPr>
      </w:pPr>
      <w:r w:rsidRPr="00032CD0">
        <w:rPr>
          <w:i/>
        </w:rPr>
        <w:t>Ответ: 22 км.</w:t>
      </w:r>
    </w:p>
    <w:p w:rsidR="003F6E38" w:rsidRDefault="003F6E38" w:rsidP="003F6E38">
      <w:pPr>
        <w:pStyle w:val="af9"/>
      </w:pPr>
      <w:r>
        <w:rPr>
          <w:b/>
        </w:rPr>
        <w:t>Учитель.</w:t>
      </w:r>
      <w:r>
        <w:t xml:space="preserve"> Проверьте друг у друга правильность решения задачи, используя презентацию. Подумайте, что произойдет с расстоянием:</w:t>
      </w:r>
    </w:p>
    <w:p w:rsidR="003F6E38" w:rsidRDefault="003F6E38" w:rsidP="003F6E38">
      <w:pPr>
        <w:pStyle w:val="af9"/>
        <w:numPr>
          <w:ilvl w:val="0"/>
          <w:numId w:val="12"/>
        </w:numPr>
      </w:pPr>
      <w:r>
        <w:t>если до привала время движения останется прежним, а скорость увеличится?</w:t>
      </w:r>
    </w:p>
    <w:p w:rsidR="003F6E38" w:rsidRDefault="003F6E38" w:rsidP="003F6E38">
      <w:pPr>
        <w:pStyle w:val="af9"/>
        <w:numPr>
          <w:ilvl w:val="0"/>
          <w:numId w:val="12"/>
        </w:numPr>
      </w:pPr>
      <w:r>
        <w:t>если после привала скорость движения останется прежней, а время увеличится?</w:t>
      </w:r>
    </w:p>
    <w:bookmarkEnd w:id="4"/>
    <w:p w:rsidR="00C176FF" w:rsidRPr="00073DA8" w:rsidRDefault="00C176FF" w:rsidP="00073DA8"/>
    <w:sectPr w:rsidR="00C176FF" w:rsidRPr="00073DA8" w:rsidSect="004D3F16">
      <w:headerReference w:type="default" r:id="rId10"/>
      <w:footerReference w:type="default" r:id="rId11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0" w:rsidRDefault="00E814B0" w:rsidP="00AA1ABA">
      <w:pPr>
        <w:spacing w:after="0" w:line="240" w:lineRule="auto"/>
      </w:pPr>
      <w:r>
        <w:separator/>
      </w:r>
    </w:p>
  </w:endnote>
  <w:endnote w:type="continuationSeparator" w:id="0">
    <w:p w:rsidR="00E814B0" w:rsidRDefault="00E814B0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3F6E38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0" w:rsidRDefault="00E814B0" w:rsidP="00AA1ABA">
      <w:pPr>
        <w:spacing w:after="0" w:line="240" w:lineRule="auto"/>
      </w:pPr>
      <w:r>
        <w:separator/>
      </w:r>
    </w:p>
  </w:footnote>
  <w:footnote w:type="continuationSeparator" w:id="0">
    <w:p w:rsidR="00E814B0" w:rsidRDefault="00E814B0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3F6E38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41897"/>
    <w:rsid w:val="00073DA8"/>
    <w:rsid w:val="000767C2"/>
    <w:rsid w:val="000905F8"/>
    <w:rsid w:val="000A2619"/>
    <w:rsid w:val="00101B76"/>
    <w:rsid w:val="00112BB5"/>
    <w:rsid w:val="001245CB"/>
    <w:rsid w:val="001569CD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302041"/>
    <w:rsid w:val="0032641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3F6E38"/>
    <w:rsid w:val="00422617"/>
    <w:rsid w:val="004259B0"/>
    <w:rsid w:val="004334D6"/>
    <w:rsid w:val="00462036"/>
    <w:rsid w:val="00484E35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5AF1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14B0"/>
    <w:rsid w:val="00E85480"/>
    <w:rsid w:val="00EA3EEE"/>
    <w:rsid w:val="00ED7374"/>
    <w:rsid w:val="00F1267E"/>
    <w:rsid w:val="00F554EB"/>
    <w:rsid w:val="00F87D9D"/>
    <w:rsid w:val="00FA4972"/>
    <w:rsid w:val="00FA53B0"/>
    <w:rsid w:val="00FB3200"/>
    <w:rsid w:val="00FC4550"/>
    <w:rsid w:val="00FD09A4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D1B5-6A06-4BEE-B36E-68238167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2025-12-20T09:18:00Z</dcterms:created>
  <dcterms:modified xsi:type="dcterms:W3CDTF">2025-12-20T09:18:00Z</dcterms:modified>
</cp:coreProperties>
</file>