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5" w:rsidRDefault="007B76D5" w:rsidP="007B76D5">
      <w:pPr>
        <w:pStyle w:val="10"/>
      </w:pPr>
      <w:r>
        <w:t>Прием «Облако слов»</w:t>
      </w:r>
    </w:p>
    <w:p w:rsidR="007B76D5" w:rsidRDefault="007B76D5" w:rsidP="007B76D5">
      <w:pPr>
        <w:pStyle w:val="1"/>
      </w:pPr>
      <w:r>
        <w:rPr>
          <w:noProof/>
          <w:lang w:eastAsia="ru-RU"/>
        </w:rPr>
        <w:drawing>
          <wp:inline distT="0" distB="0" distL="0" distR="0">
            <wp:extent cx="6210300" cy="526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7B76D5">
        <w:rPr>
          <w:sz w:val="72"/>
          <w:szCs w:val="72"/>
        </w:rPr>
        <w:lastRenderedPageBreak/>
        <w:t>Отличие сказки от других произведений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ВЫМЫСЕЛ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ПРИСКАЗКА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КОНЦОВКА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СКАЗОЧНЫЕ СЛОВА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ПОВТОРЫ</w:t>
      </w:r>
    </w:p>
    <w:p w:rsidR="007B76D5" w:rsidRPr="007B76D5" w:rsidRDefault="007B76D5" w:rsidP="007B76D5">
      <w:pPr>
        <w:pStyle w:val="1"/>
        <w:rPr>
          <w:sz w:val="72"/>
          <w:szCs w:val="72"/>
          <w:lang w:eastAsia="ru-RU"/>
        </w:rPr>
      </w:pPr>
      <w:r>
        <w:rPr>
          <w:sz w:val="96"/>
          <w:szCs w:val="96"/>
          <w:lang w:eastAsia="ru-RU"/>
        </w:rPr>
        <w:br w:type="page"/>
      </w:r>
      <w:r w:rsidRPr="007B76D5">
        <w:rPr>
          <w:sz w:val="72"/>
          <w:szCs w:val="72"/>
          <w:lang w:eastAsia="ru-RU"/>
        </w:rPr>
        <w:lastRenderedPageBreak/>
        <w:t>Виды сказок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ВОЛШЕБНЫЕ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БЫТОВЫЕ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О ЖИВОТНЫХ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  <w:lang w:eastAsia="ru-RU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НАРОДНЫЕ</w:t>
      </w:r>
    </w:p>
    <w:p w:rsidR="007B76D5" w:rsidRDefault="007B76D5" w:rsidP="007B76D5">
      <w:pPr>
        <w:pStyle w:val="a3"/>
        <w:spacing w:before="480"/>
        <w:jc w:val="center"/>
        <w:rPr>
          <w:rFonts w:eastAsia="Times New Roman"/>
          <w:sz w:val="80"/>
          <w:bdr w:val="single" w:sz="4" w:space="0" w:color="auto" w:frame="1"/>
        </w:rPr>
      </w:pPr>
      <w:r>
        <w:rPr>
          <w:rFonts w:eastAsia="Times New Roman"/>
          <w:sz w:val="80"/>
          <w:bdr w:val="single" w:sz="4" w:space="0" w:color="auto" w:frame="1"/>
          <w:lang w:eastAsia="ru-RU"/>
        </w:rPr>
        <w:t>ЛИТЕРАТУРНЫЕ</w:t>
      </w:r>
    </w:p>
    <w:p w:rsidR="007B76D5" w:rsidRPr="007B76D5" w:rsidRDefault="007B76D5" w:rsidP="007B76D5">
      <w:pPr>
        <w:pStyle w:val="1"/>
        <w:rPr>
          <w:rFonts w:eastAsia="Times New Roman"/>
          <w:sz w:val="72"/>
          <w:szCs w:val="72"/>
        </w:rPr>
      </w:pPr>
      <w:r>
        <w:rPr>
          <w:rFonts w:eastAsia="Times New Roman"/>
          <w:iCs/>
          <w:lang w:eastAsia="ru-RU"/>
        </w:rPr>
        <w:br w:type="page"/>
      </w:r>
      <w:r w:rsidRPr="007B76D5">
        <w:rPr>
          <w:iCs/>
          <w:sz w:val="72"/>
          <w:szCs w:val="72"/>
        </w:rPr>
        <w:lastRenderedPageBreak/>
        <w:t>Х</w:t>
      </w:r>
      <w:r w:rsidRPr="007B76D5">
        <w:rPr>
          <w:sz w:val="72"/>
          <w:szCs w:val="72"/>
        </w:rPr>
        <w:t>арактерные черты волшебной сказки</w:t>
      </w:r>
    </w:p>
    <w:tbl>
      <w:tblPr>
        <w:tblW w:w="14627" w:type="dxa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1742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Default="007B76D5" w:rsidP="007B76D5">
            <w:pPr>
              <w:pStyle w:val="a3"/>
              <w:spacing w:before="240"/>
              <w:jc w:val="center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t>Троекратные повторы</w:t>
            </w:r>
          </w:p>
        </w:tc>
      </w:tr>
    </w:tbl>
    <w:p w:rsidR="007B76D5" w:rsidRDefault="007B76D5" w:rsidP="007B76D5">
      <w:pPr>
        <w:pStyle w:val="a3"/>
        <w:spacing w:before="240"/>
        <w:jc w:val="center"/>
        <w:rPr>
          <w:sz w:val="40"/>
          <w:szCs w:val="112"/>
          <w:lang w:eastAsia="ru-RU"/>
        </w:rPr>
      </w:pPr>
    </w:p>
    <w:tbl>
      <w:tblPr>
        <w:tblW w:w="1462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1110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Default="007B76D5" w:rsidP="007B76D5">
            <w:pPr>
              <w:pStyle w:val="a3"/>
              <w:spacing w:before="240"/>
              <w:jc w:val="center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t>Волшебные превращения, чудеса</w:t>
            </w:r>
          </w:p>
        </w:tc>
      </w:tr>
    </w:tbl>
    <w:p w:rsidR="007B76D5" w:rsidRDefault="007B76D5" w:rsidP="007B76D5">
      <w:pPr>
        <w:pStyle w:val="a3"/>
        <w:spacing w:before="240"/>
        <w:jc w:val="center"/>
        <w:rPr>
          <w:sz w:val="40"/>
          <w:szCs w:val="112"/>
          <w:lang w:eastAsia="ru-RU"/>
        </w:rPr>
      </w:pPr>
    </w:p>
    <w:tbl>
      <w:tblPr>
        <w:tblW w:w="14627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1537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Default="007B76D5" w:rsidP="007B76D5">
            <w:pPr>
              <w:pStyle w:val="a3"/>
              <w:spacing w:before="240"/>
              <w:jc w:val="center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t>Зачин</w:t>
            </w:r>
          </w:p>
        </w:tc>
      </w:tr>
    </w:tbl>
    <w:p w:rsidR="007B76D5" w:rsidRDefault="007B76D5" w:rsidP="007B76D5">
      <w:pPr>
        <w:pStyle w:val="a3"/>
        <w:ind w:firstLine="0"/>
        <w:rPr>
          <w:sz w:val="40"/>
          <w:szCs w:val="112"/>
          <w:lang w:eastAsia="ru-RU"/>
        </w:rPr>
      </w:pPr>
    </w:p>
    <w:tbl>
      <w:tblPr>
        <w:tblpPr w:leftFromText="180" w:rightFromText="180" w:vertAnchor="page" w:horzAnchor="margin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2262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5" w:rsidRDefault="007B76D5" w:rsidP="007B76D5">
            <w:pPr>
              <w:pStyle w:val="a3"/>
              <w:ind w:firstLine="0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lastRenderedPageBreak/>
              <w:t>Положительные и отрицател</w:t>
            </w:r>
            <w:bookmarkStart w:id="0" w:name="_GoBack"/>
            <w:bookmarkEnd w:id="0"/>
            <w:r>
              <w:rPr>
                <w:sz w:val="112"/>
                <w:szCs w:val="112"/>
              </w:rPr>
              <w:t>ьные герои</w:t>
            </w:r>
          </w:p>
        </w:tc>
      </w:tr>
    </w:tbl>
    <w:p w:rsidR="007B76D5" w:rsidRDefault="007B76D5" w:rsidP="007B76D5">
      <w:pPr>
        <w:pStyle w:val="a3"/>
        <w:ind w:firstLine="0"/>
        <w:rPr>
          <w:sz w:val="40"/>
          <w:szCs w:val="1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1765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Default="007B76D5" w:rsidP="007B76D5">
            <w:pPr>
              <w:pStyle w:val="a3"/>
              <w:ind w:firstLine="0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t>Использование специальных слов для напевности</w:t>
            </w:r>
          </w:p>
        </w:tc>
      </w:tr>
    </w:tbl>
    <w:p w:rsidR="007B76D5" w:rsidRDefault="007B76D5" w:rsidP="007B76D5">
      <w:pPr>
        <w:pStyle w:val="a3"/>
        <w:ind w:firstLine="0"/>
        <w:rPr>
          <w:sz w:val="40"/>
          <w:szCs w:val="112"/>
          <w:lang w:eastAsia="ru-RU"/>
        </w:r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7"/>
      </w:tblGrid>
      <w:tr w:rsidR="007B76D5" w:rsidTr="007B76D5">
        <w:trPr>
          <w:trHeight w:val="916"/>
        </w:trPr>
        <w:tc>
          <w:tcPr>
            <w:tcW w:w="1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Default="007B76D5" w:rsidP="007B76D5">
            <w:pPr>
              <w:pStyle w:val="a3"/>
              <w:ind w:firstLine="0"/>
              <w:rPr>
                <w:sz w:val="112"/>
                <w:szCs w:val="112"/>
              </w:rPr>
            </w:pPr>
            <w:r>
              <w:rPr>
                <w:sz w:val="112"/>
                <w:szCs w:val="112"/>
              </w:rPr>
              <w:t>Победа добра над злом</w:t>
            </w:r>
          </w:p>
        </w:tc>
      </w:tr>
    </w:tbl>
    <w:p w:rsidR="007B76D5" w:rsidRDefault="007B76D5" w:rsidP="007B76D5">
      <w:pPr>
        <w:pStyle w:val="a3"/>
        <w:spacing w:before="480"/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2"/>
        <w:gridCol w:w="3196"/>
      </w:tblGrid>
      <w:tr w:rsidR="007B76D5" w:rsidTr="007B76D5">
        <w:trPr>
          <w:trHeight w:val="1666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76D5" w:rsidRPr="007B76D5" w:rsidRDefault="007B76D5" w:rsidP="007B76D5">
            <w:pPr>
              <w:pStyle w:val="1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lastRenderedPageBreak/>
              <w:br w:type="page"/>
              <w:t>Характерные черты волшебной сказки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76D5" w:rsidRPr="007B76D5" w:rsidRDefault="007B76D5" w:rsidP="007B76D5">
            <w:pPr>
              <w:pStyle w:val="1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«+» / «–»</w:t>
            </w:r>
          </w:p>
        </w:tc>
      </w:tr>
      <w:tr w:rsidR="007B76D5" w:rsidTr="007B76D5">
        <w:trPr>
          <w:trHeight w:val="814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Троекратные повторы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  <w:tr w:rsidR="007B76D5" w:rsidTr="007B76D5">
        <w:trPr>
          <w:trHeight w:val="814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Волшебные превращения, чудеса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  <w:tr w:rsidR="007B76D5" w:rsidTr="007B76D5">
        <w:trPr>
          <w:trHeight w:val="814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Зачин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  <w:tr w:rsidR="007B76D5" w:rsidTr="00836892">
        <w:trPr>
          <w:trHeight w:val="818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Положительные и отрицательные герои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  <w:tr w:rsidR="007B76D5" w:rsidTr="007B76D5">
        <w:trPr>
          <w:trHeight w:val="1666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Использование специальных слов для напевности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  <w:tr w:rsidR="007B76D5" w:rsidTr="007B76D5">
        <w:trPr>
          <w:trHeight w:val="853"/>
        </w:trPr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  <w:r w:rsidRPr="007B76D5">
              <w:rPr>
                <w:sz w:val="64"/>
                <w:szCs w:val="64"/>
              </w:rPr>
              <w:t>Победа добра над злом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5" w:rsidRPr="007B76D5" w:rsidRDefault="007B76D5" w:rsidP="007B76D5">
            <w:pPr>
              <w:pStyle w:val="a3"/>
              <w:ind w:firstLine="0"/>
              <w:jc w:val="left"/>
              <w:rPr>
                <w:sz w:val="64"/>
                <w:szCs w:val="64"/>
              </w:rPr>
            </w:pPr>
          </w:p>
        </w:tc>
      </w:tr>
    </w:tbl>
    <w:p w:rsidR="007B76D5" w:rsidRDefault="007B76D5" w:rsidP="007B76D5">
      <w:pPr>
        <w:pStyle w:val="a3"/>
        <w:rPr>
          <w:sz w:val="24"/>
          <w:szCs w:val="24"/>
          <w:lang w:eastAsia="ru-RU"/>
        </w:rPr>
      </w:pPr>
    </w:p>
    <w:p w:rsidR="00DB34D2" w:rsidRPr="007B76D5" w:rsidRDefault="00DB34D2" w:rsidP="007B76D5">
      <w:pPr>
        <w:pStyle w:val="a3"/>
      </w:pPr>
    </w:p>
    <w:sectPr w:rsidR="00DB34D2" w:rsidRPr="007B76D5" w:rsidSect="007B76D5">
      <w:headerReference w:type="default" r:id="rId8"/>
      <w:footerReference w:type="default" r:id="rId9"/>
      <w:pgSz w:w="16838" w:h="11906" w:orient="landscape"/>
      <w:pgMar w:top="851" w:right="1134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B0" w:rsidRDefault="00CB5DB0" w:rsidP="00AA1ABA">
      <w:pPr>
        <w:spacing w:after="0" w:line="240" w:lineRule="auto"/>
      </w:pPr>
      <w:r>
        <w:separator/>
      </w:r>
    </w:p>
  </w:endnote>
  <w:endnote w:type="continuationSeparator" w:id="0">
    <w:p w:rsidR="00CB5DB0" w:rsidRDefault="00CB5DB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3689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6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B0" w:rsidRDefault="00CB5DB0" w:rsidP="00AA1ABA">
      <w:pPr>
        <w:spacing w:after="0" w:line="240" w:lineRule="auto"/>
      </w:pPr>
      <w:r>
        <w:separator/>
      </w:r>
    </w:p>
  </w:footnote>
  <w:footnote w:type="continuationSeparator" w:id="0">
    <w:p w:rsidR="00CB5DB0" w:rsidRDefault="00CB5DB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8D6F57" w:rsidP="00836892">
    <w:pPr>
      <w:pStyle w:val="ab"/>
      <w:spacing w:after="60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Диденёва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57"/>
    <w:rsid w:val="0003005E"/>
    <w:rsid w:val="000A2619"/>
    <w:rsid w:val="00101B76"/>
    <w:rsid w:val="001D7A3B"/>
    <w:rsid w:val="00240C65"/>
    <w:rsid w:val="00286AA1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B76D5"/>
    <w:rsid w:val="007F6D02"/>
    <w:rsid w:val="00836892"/>
    <w:rsid w:val="0085564F"/>
    <w:rsid w:val="008903B3"/>
    <w:rsid w:val="008D1620"/>
    <w:rsid w:val="008D6F57"/>
    <w:rsid w:val="00904715"/>
    <w:rsid w:val="00AA1ABA"/>
    <w:rsid w:val="00B02534"/>
    <w:rsid w:val="00B4276C"/>
    <w:rsid w:val="00C20DE6"/>
    <w:rsid w:val="00C25908"/>
    <w:rsid w:val="00CB5DB0"/>
    <w:rsid w:val="00DB34D2"/>
    <w:rsid w:val="00DD023A"/>
    <w:rsid w:val="00DE57A4"/>
    <w:rsid w:val="00EA3EEE"/>
    <w:rsid w:val="00EE173B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57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uiPriority w:val="99"/>
    <w:rsid w:val="007B76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3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3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57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uiPriority w:val="99"/>
    <w:rsid w:val="007B76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3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3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6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2025-10-29T11:15:00Z</dcterms:created>
  <dcterms:modified xsi:type="dcterms:W3CDTF">2025-10-29T11:36:00Z</dcterms:modified>
</cp:coreProperties>
</file>